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AED" w:rsidRPr="00645143" w:rsidRDefault="00FA7AED" w:rsidP="00FA7AED">
      <w:pPr>
        <w:shd w:val="clear" w:color="auto" w:fill="FFFFFF"/>
        <w:spacing w:before="150" w:after="225" w:line="324" w:lineRule="auto"/>
        <w:ind w:firstLine="300"/>
        <w:rPr>
          <w:rFonts w:asciiTheme="majorBidi" w:eastAsia="Times New Roman" w:hAnsiTheme="majorBidi" w:cstheme="majorBidi"/>
          <w:sz w:val="32"/>
          <w:szCs w:val="32"/>
        </w:rPr>
      </w:pP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>องค์การบริหารส่วนตำบลชะอวดขอเชิญชวนผู้มีหน้าที่ที่ต้องชำระภาษีในเขตตำบลชะอวด</w:t>
      </w:r>
      <w:r w:rsidRPr="00645143">
        <w:rPr>
          <w:rFonts w:asciiTheme="majorBidi" w:eastAsia="Times New Roman" w:hAnsiTheme="majorBidi" w:cstheme="majorBidi"/>
          <w:sz w:val="32"/>
          <w:szCs w:val="32"/>
        </w:rPr>
        <w:t> </w:t>
      </w: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 xml:space="preserve"> ติดต่อยื่นแบบแสดงรายการเพื่อชำระภาษีประจำปี</w:t>
      </w:r>
      <w:r w:rsidRPr="00645143">
        <w:rPr>
          <w:rFonts w:asciiTheme="majorBidi" w:eastAsia="Times New Roman" w:hAnsiTheme="majorBidi" w:cstheme="majorBidi"/>
          <w:sz w:val="32"/>
          <w:szCs w:val="32"/>
        </w:rPr>
        <w:t xml:space="preserve">  </w:t>
      </w:r>
      <w:r w:rsidR="009E5CB0">
        <w:rPr>
          <w:rFonts w:asciiTheme="majorBidi" w:eastAsia="Times New Roman" w:hAnsiTheme="majorBidi" w:cstheme="majorBidi"/>
          <w:sz w:val="32"/>
          <w:szCs w:val="32"/>
          <w:cs/>
        </w:rPr>
        <w:t>๒๕๕</w:t>
      </w:r>
      <w:r w:rsidR="00FC1AAE">
        <w:rPr>
          <w:rFonts w:asciiTheme="majorBidi" w:eastAsia="Times New Roman" w:hAnsiTheme="majorBidi" w:cstheme="majorBidi" w:hint="cs"/>
          <w:sz w:val="32"/>
          <w:szCs w:val="32"/>
          <w:cs/>
        </w:rPr>
        <w:t>๙</w:t>
      </w:r>
      <w:r w:rsidRPr="00645143">
        <w:rPr>
          <w:rFonts w:asciiTheme="majorBidi" w:eastAsia="Times New Roman" w:hAnsiTheme="majorBidi" w:cstheme="majorBidi"/>
          <w:sz w:val="32"/>
          <w:szCs w:val="32"/>
        </w:rPr>
        <w:t xml:space="preserve">   </w:t>
      </w: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>ดังนี้</w:t>
      </w:r>
      <w:r w:rsidRPr="00645143">
        <w:rPr>
          <w:rFonts w:asciiTheme="majorBidi" w:eastAsia="Times New Roman" w:hAnsiTheme="majorBidi" w:cstheme="majorBidi"/>
          <w:sz w:val="32"/>
          <w:szCs w:val="32"/>
        </w:rPr>
        <w:t>       </w:t>
      </w: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645143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FA7AED" w:rsidRPr="00645143" w:rsidRDefault="00FA7AED" w:rsidP="00FA7AED">
      <w:pPr>
        <w:shd w:val="clear" w:color="auto" w:fill="FFFFFF"/>
        <w:spacing w:before="150" w:after="225" w:line="324" w:lineRule="auto"/>
        <w:ind w:firstLine="300"/>
        <w:rPr>
          <w:rFonts w:asciiTheme="majorBidi" w:eastAsia="Times New Roman" w:hAnsiTheme="majorBidi" w:cstheme="majorBidi"/>
          <w:sz w:val="32"/>
          <w:szCs w:val="32"/>
          <w:cs/>
        </w:rPr>
      </w:pPr>
      <w:r w:rsidRPr="00645143">
        <w:rPr>
          <w:rFonts w:asciiTheme="majorBidi" w:eastAsia="Times New Roman" w:hAnsiTheme="majorBidi" w:cstheme="majorBidi"/>
          <w:b/>
          <w:bCs/>
          <w:color w:val="0000FF"/>
          <w:sz w:val="32"/>
          <w:szCs w:val="32"/>
          <w:u w:val="single"/>
          <w:cs/>
        </w:rPr>
        <w:t>ภาษีโรงเรือนและที่ดิน</w:t>
      </w:r>
    </w:p>
    <w:p w:rsidR="00FA7AED" w:rsidRPr="00645143" w:rsidRDefault="00FA7AED" w:rsidP="00FA7A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24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>ยื่นแบบแสดงรายการทรัพย์สิน (</w:t>
      </w:r>
      <w:proofErr w:type="spellStart"/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>ภ.ร.ด.</w:t>
      </w:r>
      <w:proofErr w:type="spellEnd"/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 xml:space="preserve">๒) ได้ตั้งแต่วันที่ </w:t>
      </w:r>
      <w:r w:rsidR="009E5CB0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 xml:space="preserve"> มกราคม ถึง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</w:rPr>
        <w:t xml:space="preserve">  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>กุมภาพันธ์ ๒๕๕</w:t>
      </w:r>
      <w:r w:rsidR="00FC1AAE">
        <w:rPr>
          <w:rFonts w:asciiTheme="majorBidi" w:eastAsia="Times New Roman" w:hAnsiTheme="majorBidi" w:cstheme="majorBidi" w:hint="cs"/>
          <w:b/>
          <w:bCs/>
          <w:color w:val="800000"/>
          <w:sz w:val="32"/>
          <w:szCs w:val="32"/>
          <w:cs/>
        </w:rPr>
        <w:t>๙</w:t>
      </w:r>
    </w:p>
    <w:p w:rsidR="00FA7AED" w:rsidRPr="00645143" w:rsidRDefault="00FA7AED" w:rsidP="00FA7A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24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>ชำระเงินภายใน ๓๐ วัน นับตั้งแต่วันที่ได้รับการประเมิน</w:t>
      </w:r>
    </w:p>
    <w:p w:rsidR="00FA7AED" w:rsidRPr="00645143" w:rsidRDefault="00FA7AED" w:rsidP="00FA7AED">
      <w:pPr>
        <w:shd w:val="clear" w:color="auto" w:fill="FFFFFF"/>
        <w:spacing w:before="150" w:after="225" w:line="324" w:lineRule="auto"/>
        <w:ind w:firstLine="300"/>
        <w:rPr>
          <w:rFonts w:asciiTheme="majorBidi" w:eastAsia="Times New Roman" w:hAnsiTheme="majorBidi" w:cstheme="majorBidi"/>
          <w:sz w:val="32"/>
          <w:szCs w:val="32"/>
          <w:cs/>
        </w:rPr>
      </w:pPr>
      <w:r w:rsidRPr="00645143">
        <w:rPr>
          <w:rFonts w:asciiTheme="majorBidi" w:eastAsia="Times New Roman" w:hAnsiTheme="majorBidi" w:cstheme="majorBidi"/>
          <w:b/>
          <w:bCs/>
          <w:color w:val="0000FF"/>
          <w:sz w:val="32"/>
          <w:szCs w:val="32"/>
          <w:u w:val="single"/>
          <w:cs/>
        </w:rPr>
        <w:t>ภาษีป้าย</w:t>
      </w:r>
    </w:p>
    <w:p w:rsidR="00FA7AED" w:rsidRPr="00645143" w:rsidRDefault="00FA7AED" w:rsidP="00FA7A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24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>ยื่</w:t>
      </w:r>
      <w:r w:rsidR="009E5CB0">
        <w:rPr>
          <w:rFonts w:asciiTheme="majorBidi" w:eastAsia="Times New Roman" w:hAnsiTheme="majorBidi" w:cstheme="majorBidi"/>
          <w:sz w:val="32"/>
          <w:szCs w:val="32"/>
          <w:cs/>
        </w:rPr>
        <w:t>นแบบแสดงรายการทรัพย์สิน (</w:t>
      </w:r>
      <w:proofErr w:type="spellStart"/>
      <w:r w:rsidR="009E5CB0">
        <w:rPr>
          <w:rFonts w:asciiTheme="majorBidi" w:eastAsia="Times New Roman" w:hAnsiTheme="majorBidi" w:cstheme="majorBidi"/>
          <w:sz w:val="32"/>
          <w:szCs w:val="32"/>
          <w:cs/>
        </w:rPr>
        <w:t>ภ.</w:t>
      </w:r>
      <w:r w:rsidR="009E5CB0">
        <w:rPr>
          <w:rFonts w:asciiTheme="majorBidi" w:eastAsia="Times New Roman" w:hAnsiTheme="majorBidi" w:cstheme="majorBidi" w:hint="cs"/>
          <w:sz w:val="32"/>
          <w:szCs w:val="32"/>
          <w:cs/>
        </w:rPr>
        <w:t>ป.</w:t>
      </w:r>
      <w:proofErr w:type="spellEnd"/>
      <w:r w:rsidR="009E5CB0">
        <w:rPr>
          <w:rFonts w:asciiTheme="majorBidi" w:eastAsia="Times New Roman" w:hAnsiTheme="majorBidi" w:cstheme="majorBidi" w:hint="cs"/>
          <w:sz w:val="32"/>
          <w:szCs w:val="32"/>
          <w:cs/>
        </w:rPr>
        <w:t>๑</w:t>
      </w: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 xml:space="preserve">) ได้ตั้งแต่ วันที่ 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</w:rPr>
        <w:t xml:space="preserve">  </w:t>
      </w:r>
      <w:r w:rsidR="009E5CB0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>มกราคม ถึง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</w:rPr>
        <w:t xml:space="preserve">  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>มีนาคม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</w:rPr>
        <w:t xml:space="preserve">  </w:t>
      </w:r>
      <w:r w:rsidR="009E5CB0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>๒๕๕</w:t>
      </w:r>
      <w:r w:rsidR="00FC1AAE">
        <w:rPr>
          <w:rFonts w:asciiTheme="majorBidi" w:eastAsia="Times New Roman" w:hAnsiTheme="majorBidi" w:cstheme="majorBidi" w:hint="cs"/>
          <w:b/>
          <w:bCs/>
          <w:color w:val="800000"/>
          <w:sz w:val="32"/>
          <w:szCs w:val="32"/>
          <w:cs/>
        </w:rPr>
        <w:t>๙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</w:rPr>
        <w:t>    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 xml:space="preserve"> </w:t>
      </w:r>
    </w:p>
    <w:p w:rsidR="00FA7AED" w:rsidRPr="00645143" w:rsidRDefault="00FA7AED" w:rsidP="00FA7A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24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>ชำระเงินภายใน ๑๕ วัน นับตั้งแต่วันที่ได้รับการประเมิน</w:t>
      </w:r>
    </w:p>
    <w:p w:rsidR="00FA7AED" w:rsidRPr="00645143" w:rsidRDefault="00FA7AED" w:rsidP="00FA7AED">
      <w:pPr>
        <w:shd w:val="clear" w:color="auto" w:fill="FFFFFF"/>
        <w:spacing w:before="150" w:after="225" w:line="324" w:lineRule="auto"/>
        <w:ind w:firstLine="300"/>
        <w:rPr>
          <w:rFonts w:asciiTheme="majorBidi" w:eastAsia="Times New Roman" w:hAnsiTheme="majorBidi" w:cstheme="majorBidi"/>
          <w:sz w:val="32"/>
          <w:szCs w:val="32"/>
          <w:cs/>
        </w:rPr>
      </w:pPr>
      <w:r w:rsidRPr="00645143">
        <w:rPr>
          <w:rFonts w:asciiTheme="majorBidi" w:eastAsia="Times New Roman" w:hAnsiTheme="majorBidi" w:cstheme="majorBidi"/>
          <w:b/>
          <w:bCs/>
          <w:color w:val="0000FF"/>
          <w:sz w:val="32"/>
          <w:szCs w:val="32"/>
          <w:u w:val="single"/>
          <w:cs/>
        </w:rPr>
        <w:t>ภาษีบำรุงท้องที่</w:t>
      </w:r>
    </w:p>
    <w:p w:rsidR="00FA7AED" w:rsidRPr="00645143" w:rsidRDefault="00FA7AED" w:rsidP="00FA7AE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24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 xml:space="preserve">ชำระภาษีบำรุงท้องที่ได้ตั้งแต่ วันที่ 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</w:rPr>
        <w:t xml:space="preserve">  </w:t>
      </w:r>
      <w:r w:rsidR="009E5CB0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>มกราคม ถึง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</w:rPr>
        <w:t xml:space="preserve">  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>เมษายน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</w:rPr>
        <w:t xml:space="preserve">  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>๒๕</w:t>
      </w:r>
      <w:r w:rsidR="00FC1AAE">
        <w:rPr>
          <w:rFonts w:asciiTheme="majorBidi" w:eastAsia="Times New Roman" w:hAnsiTheme="majorBidi" w:cstheme="majorBidi" w:hint="cs"/>
          <w:b/>
          <w:bCs/>
          <w:color w:val="800000"/>
          <w:sz w:val="32"/>
          <w:szCs w:val="32"/>
          <w:cs/>
        </w:rPr>
        <w:t>๕๙</w:t>
      </w:r>
    </w:p>
    <w:p w:rsidR="008928DF" w:rsidRPr="00645143" w:rsidRDefault="008928DF">
      <w:pPr>
        <w:rPr>
          <w:rFonts w:asciiTheme="majorBidi" w:hAnsiTheme="majorBidi" w:cstheme="majorBidi"/>
          <w:sz w:val="32"/>
          <w:szCs w:val="32"/>
        </w:rPr>
      </w:pPr>
    </w:p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tbl>
      <w:tblPr>
        <w:tblW w:w="519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685"/>
      </w:tblGrid>
      <w:tr w:rsidR="00645143" w:rsidRPr="00645143" w:rsidTr="00270B2F">
        <w:trPr>
          <w:trHeight w:val="152"/>
          <w:tblCellSpacing w:w="15" w:type="dxa"/>
        </w:trPr>
        <w:tc>
          <w:tcPr>
            <w:tcW w:w="0" w:type="auto"/>
            <w:vAlign w:val="center"/>
            <w:hideMark/>
          </w:tcPr>
          <w:p w:rsidR="00270B2F" w:rsidRDefault="00270B2F"/>
          <w:p w:rsidR="00270B2F" w:rsidRDefault="00270B2F"/>
          <w:tbl>
            <w:tblPr>
              <w:tblW w:w="8191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191"/>
            </w:tblGrid>
            <w:tr w:rsidR="00645143" w:rsidRPr="00645143" w:rsidTr="00270B2F">
              <w:trPr>
                <w:trHeight w:val="347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5143" w:rsidRPr="00645143" w:rsidRDefault="00645143" w:rsidP="00270B2F">
                  <w:pPr>
                    <w:spacing w:after="24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</w:p>
              </w:tc>
            </w:tr>
          </w:tbl>
          <w:p w:rsidR="00645143" w:rsidRPr="00645143" w:rsidRDefault="00645143" w:rsidP="0064514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645143" w:rsidRPr="00645143" w:rsidTr="00270B2F">
        <w:trPr>
          <w:trHeight w:val="14471"/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778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785"/>
            </w:tblGrid>
            <w:tr w:rsidR="00645143" w:rsidRPr="00645143" w:rsidTr="00270B2F">
              <w:trPr>
                <w:trHeight w:val="15409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5143" w:rsidRPr="00645143" w:rsidRDefault="00645143" w:rsidP="00645143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lastRenderedPageBreak/>
                    <w:t>ภาษีป้าย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  <w:p w:rsidR="00645143" w:rsidRPr="00645143" w:rsidRDefault="00645143" w:rsidP="00645143">
                  <w:p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เป็นภาษีที่จัดเก็บจากป้ายแสดงชื่อ ยี่ห้อ หรือเครื่องหมายการค้าหรือโฆษณา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หรือกิจการอื่น เพื่อหารายได้ ไม่ว่าจะแสดงหรือโฆษณาไว้ที่วัตถุใดๆ ด้วยอักษร ภาพ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หรือเครื่องหมายที่เขียน แกะสลัก จารึก หรือทำให้ปรากฏด้วยวิธีอื่น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อัตราภาษี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ป้ายที่มีอักษรไทยล้วน คิดอัตรา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บาท ต่อ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500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ตารางเซนติเมตร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ป้ายที่มีอักษรไทยปนกับอักษรต่างประเทศ หรือปนกับภาพและหรือเครื่องหมายอื่น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คิดอัตรา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บาท ต่อ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500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ตารางเซนติเมตร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ป้ายดังต่อไปนี้ คิดอัตรา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40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บาท ต่อ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500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ตารางเซนติเมตร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-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ป้ายที่ไม่มีอักษรไทย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ไม่ว่าจะมีภาพหรือเครื่องหมายใดๆ หรือไม่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-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ป้ายที่มีอักษรไทยบางส่วนหรือ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ทั้งหมดอยู่ใต้หรือต่ำกว่าอักษรต่างประเทศ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ป้ายที่คำนวณพื้นที่และประเภทของป้ายแล้วเสียภาษีต่ำกว่า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บาท ให้เสียในอัตรา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200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บาท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การยื่นแบบประเมินและการชำระภาษี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เจ้าของป้ายจะต้องเสียภาษีป้าย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ยื่นแบบรายการภาษีป้ายตั้งแต่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มกราคม ถึง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31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มีนาคม ของทุกปี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โดยเสียเป็นรายปี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ยกเว้นป้ายที่เริ่มติดตั้งหรือแสดงป้ายใหม่แทนป้ายเดิมหรือแก้ไขข้อความ ภาพ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ในป้ายให้ยื่นแบบแสดงรายการภาษีป้ายภายใน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15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และให้เสียภาษีป้ายตั้งแต่เริ่มติดตั้งหรือแสดง จนถึงสิ้นปี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ชำระภาษีป้ายภายใน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15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 นับแต่วันที่ได้รับแจ้งการประเมินจากพนักงานเจ้าหน้าที่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ถ้าป้ายเกิน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3,000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บาท จะขอผ่อนชำระเป็น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งวดๆ ละเท่าๆ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กันได้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การอุทธรณ์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ถ้าผู้มีหน้าที่เสียภาษีป้ายได้รับแจ้งการประเมินแล้วเห็นว่าไม่ถูกต้อง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ให้ยื่นคำร้องอุทธรณ์ต่อพนักงานเจ้าหน้าที่ ตามแบบ </w:t>
                  </w:r>
                  <w:proofErr w:type="spellStart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ภ.ป.</w:t>
                  </w:r>
                  <w:proofErr w:type="spellEnd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4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ภายใน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นับแต่วันที่ได้รับแจ้งการประเมิน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อัตราโทษและค่าปรับ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ไม่ยื่นแบบแสดงรายการภาษีป้ายภายในเดือนมีนาคม หรือหลังติดตั้งป้าย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15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เสียเงินเพิ่ม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10 %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ของค่าภาษี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ยื่นแบบแสดงรายการภาษีป้ายโดยไม่ถูกต้องทำให้ค่าภาษีน้อยลง ต้องเสียเงินเพิ่ม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10 %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ของค่าภาษีที่ประเมินเพิ่มเติม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ไม่ชำระเงินภายใน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15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นับแต่วันที่ได้รับแจ้งการประเมินเสียเงินเพิ่ม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2 %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ต่อเดือนของค่าภาษี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เศษของเดือนให้นับเป็น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เดือน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lastRenderedPageBreak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ผู้ใดจงใจไม่ยื่นแบบแสดงรายการภาษีป้ายต้องระวางโทษปรับตั้งแต่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5,000 - 50,000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บาท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ผู้ใดไม่แจ้งการรับโอนป้ายภายใน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ตั้งแต่วันรับโอนต้องระวางโทษปรับตั้งแต่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1,000 - 10,000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บาท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ผู้ใดไม่แสดงชื่อ - ที่อยู่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เจ้าของป้ายเป็นอักษรไทยให้ชัดเจนที่มุมขวาด้านล่างของป้าย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ซึ่งติดตั้งบนอสังหาริมทรัพย์ของผู้อื่นและมีพื้นที่เกิน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2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ตารางเมตร ต้องระวางโทษปรับ วันละ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บาท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เรียงรายวันตลอดระยะเวลาที่กระทำความผิด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ผู้ใดรู้อยู่แล้วหรือโดยจงใจแจ้งข้อความอันเป็นเท็จ ให้ถ้อยคำเท็จ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ตอบคำถามด้วยถ้อยคำอันเป็นเท็จ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หรือนำพยานหลักฐานเท็จมาแสดงเพื่อหลีกเลี่ยง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หรือพยายามหลีกเลี่ยงการเสียภาษีป้ายต้องระวางโทษจำคุก 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ปี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หรือปรับตั้งแต่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5,000 - 50,000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บาท หรือทั้งจำทั้งปรับ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645143" w:rsidRPr="00645143" w:rsidRDefault="00645143" w:rsidP="0064514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</w:tbl>
    <w:tbl>
      <w:tblPr>
        <w:tblpPr w:leftFromText="180" w:rightFromText="180" w:vertAnchor="text" w:horzAnchor="margin" w:tblpY="-652"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294"/>
      </w:tblGrid>
      <w:tr w:rsidR="00270B2F" w:rsidRPr="00645143" w:rsidTr="00270B2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0B2F" w:rsidRDefault="00270B2F" w:rsidP="00270B2F"/>
          <w:tbl>
            <w:tblPr>
              <w:tblW w:w="75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500"/>
            </w:tblGrid>
            <w:tr w:rsidR="00270B2F" w:rsidRPr="00645143" w:rsidTr="00896BF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270B2F" w:rsidRPr="00645143" w:rsidRDefault="00270B2F" w:rsidP="00FC1AAE">
                  <w:pPr>
                    <w:framePr w:hSpace="180" w:wrap="around" w:vAnchor="text" w:hAnchor="margin" w:y="-652"/>
                    <w:spacing w:after="24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b/>
                      <w:bCs/>
                      <w:sz w:val="32"/>
                      <w:szCs w:val="32"/>
                      <w:cs/>
                    </w:rPr>
                    <w:t>ประชาสัมพันธ์ภาษีโรงเรือนและที่ดิน</w:t>
                  </w:r>
                </w:p>
              </w:tc>
            </w:tr>
          </w:tbl>
          <w:p w:rsidR="00270B2F" w:rsidRPr="00645143" w:rsidRDefault="00270B2F" w:rsidP="00270B2F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270B2F" w:rsidRPr="00645143" w:rsidTr="00270B2F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75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500"/>
            </w:tblGrid>
            <w:tr w:rsidR="00270B2F" w:rsidRPr="00645143" w:rsidTr="00896BF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270B2F" w:rsidRPr="00645143" w:rsidRDefault="00270B2F" w:rsidP="00270B2F">
                  <w:pPr>
                    <w:framePr w:hSpace="180" w:wrap="around" w:vAnchor="text" w:hAnchor="margin" w:y="-652"/>
                    <w:spacing w:after="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ภาษีโรงเรือนและที่ดิน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  <w:p w:rsidR="00270B2F" w:rsidRPr="00645143" w:rsidRDefault="00270B2F" w:rsidP="00270B2F">
                  <w:pPr>
                    <w:framePr w:hSpace="180" w:wrap="around" w:vAnchor="text" w:hAnchor="margin" w:y="-652"/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เป็นภาษีที่จัดเก็บจาก บ้านเช่า อาคาร ร้านค้า ตึกแถว สำนักงาน บริษัท ธนาคาร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โรงแรม โรง</w:t>
                  </w:r>
                  <w:proofErr w:type="spellStart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ภาพยนต์</w:t>
                  </w:r>
                  <w:proofErr w:type="spellEnd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 แฟลต หอพัก </w:t>
                  </w:r>
                  <w:proofErr w:type="spellStart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อพาร์ทเม้นท์</w:t>
                  </w:r>
                  <w:proofErr w:type="spellEnd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 คอนโดมิเนียม โรงเรียนสอนวิชาชีพ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คลังสินค้า โรงงานอุตสาหกรรม สนามม้า สนามมวย ท่าเรือ บ่อนไก่ บ่อนปลา ฟาร์มสัตว์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และบริเวณที่ดินที่ปกติใช้ร่วมไปกับโรงเรือนนั้น ฯลฯ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อัตราภาษี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ร้อยละ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12.5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ของค่ารายปี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ค่ารายปี คือจำนวนเงินซึ่งทรัพย์สินนั้นสมควรให้เช่าได้ในปีหนึ่งๆ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การยื่นแบบประเมินและการชำระภาษี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>  1.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เจ้าของทรัพย์สินหรือผู้รับมอบอำนาจยื่นแบบแสดงรายการทรัพย์สิน (</w:t>
                  </w:r>
                  <w:proofErr w:type="spellStart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ภ.ร.ด.</w:t>
                  </w:r>
                  <w:proofErr w:type="spellEnd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2)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ต่อพนักงานเจ้าหน้าที่ซึ่งทรัพย์สินนั้นตั้งอยู่ ตั้งแต่เดือน มกราคม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ถึงสิ้นเดือนกุมภาพันธ์ของทุกปี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>  2.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พนักงานเจ้าหน้าที่แจ้งการประเมินให้แก่ผู้รับประเมินทราบ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>  3.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ผู้รับการประเมินต้องชำระเงินภายใน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 นับแต่วันที่ได้รับแบบแจ้งการประเมิน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(</w:t>
                  </w:r>
                  <w:proofErr w:type="spellStart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ภ.ร.ด.</w:t>
                  </w:r>
                  <w:proofErr w:type="spellEnd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8)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การอุทธรณ์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หากผู้รับการประเมินไม่พอใจในการประเมินให้ยื่นคำร้องขออุทธรณ์ ภายใน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15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นับแต่วันที่ได้รับแจ้งการประเมิน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อัตราโทษและค่าปรับ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>  1.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ผู้ใดละเลยไม่ยื่นแบบแสดงรายการมีความผิดโทษปรับไม่เกิน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บาท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และเรียกเก็บภาษีย้อนหลังได้ไม่เกิน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ปี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>  2.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ผู้ใดยื่นแบบแสดงรายการไม่ถูกต้องตามความจริงหรือไม่บริบูรณ์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มีความผิดต้องระวางโทษจำคุกไม่เกิน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6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เดือน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หรือปรับไม่เกิน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500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บาท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หรือทั้งจำทั้งปรับ และเรียกเก็บภาษีย้อนหลังได้ไม่เกิน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5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ปี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3.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ถ้าชำระภาษีเกินกำหนด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 นับแต่วันที่ได้รับแจ้งการประเมิน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ให้เสียเงินเพิ่มดังนี้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   3.1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เดือน เสียเงินเพิ่ม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2.5 %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   3.2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เดือนแต่ไม่เกิน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เดือน 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5 %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   3.3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เดือนแต่ไม่เกิน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เดือน 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7.5 %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   3.4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เดือนแต่ไม่เกิน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4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เดือน 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10 %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   3.5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4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เดือนขึ้นไปให้ยึดอายัดหรือขายทอดตลาดทรัพย์สิน โดยไม่ต้องให้ศาลสั่ง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หรือออกหมายยึด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270B2F" w:rsidRPr="00645143" w:rsidRDefault="00270B2F" w:rsidP="00270B2F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</w:tbl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294"/>
      </w:tblGrid>
      <w:tr w:rsidR="00645143" w:rsidRPr="00645143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75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500"/>
            </w:tblGrid>
            <w:tr w:rsidR="00645143" w:rsidRPr="00645143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5143" w:rsidRPr="00645143" w:rsidRDefault="00645143" w:rsidP="00645143">
                  <w:pPr>
                    <w:spacing w:after="28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b/>
                      <w:bCs/>
                      <w:sz w:val="32"/>
                      <w:szCs w:val="32"/>
                      <w:cs/>
                    </w:rPr>
                    <w:t>ประชาสัมพันธ์ภาษีบำรุงท้องที่</w:t>
                  </w:r>
                </w:p>
              </w:tc>
            </w:tr>
          </w:tbl>
          <w:p w:rsidR="00645143" w:rsidRPr="00645143" w:rsidRDefault="00645143" w:rsidP="0064514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645143" w:rsidRPr="00645143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75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500"/>
            </w:tblGrid>
            <w:tr w:rsidR="00645143" w:rsidRPr="00645143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5143" w:rsidRPr="00645143" w:rsidRDefault="00645143" w:rsidP="00645143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 </w:t>
                  </w:r>
                  <w:r w:rsidRPr="00645143">
                    <w:rPr>
                      <w:rFonts w:asciiTheme="majorBidi" w:eastAsia="Times New Roman" w:hAnsiTheme="majorBidi" w:cstheme="majorBidi"/>
                      <w:b/>
                      <w:bCs/>
                      <w:sz w:val="32"/>
                      <w:szCs w:val="32"/>
                      <w:cs/>
                    </w:rPr>
                    <w:t>อัตราภาษี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           </w:t>
                  </w:r>
                </w:p>
                <w:p w:rsidR="00645143" w:rsidRPr="00645143" w:rsidRDefault="00645143" w:rsidP="00645143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จะเสียตามราคาปานกลางของที่ดิน มีหลายอัตรา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ขอทราบรายละเอียดกับเจ้าหน้าที่ได้โดยตรง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  <w:p w:rsidR="00645143" w:rsidRPr="00645143" w:rsidRDefault="00645143" w:rsidP="00645143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    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ที่ดินว่างเปล่าหรือไม่ได้ทำประโยชน์จะต้องเสียภาษีเพิ่มอีกหนึ่งเท่าของอัตราปกติ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  <w:p w:rsidR="00645143" w:rsidRPr="00645143" w:rsidRDefault="00645143" w:rsidP="00645143">
                  <w:p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b/>
                      <w:bCs/>
                      <w:sz w:val="32"/>
                      <w:szCs w:val="32"/>
                      <w:cs/>
                    </w:rPr>
                    <w:t>การยื่นแบบแสดงรายการที่ดินและชำระภาษี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        </w:t>
                  </w:r>
                </w:p>
                <w:p w:rsidR="00645143" w:rsidRPr="00645143" w:rsidRDefault="00645143" w:rsidP="00645143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ให้เจ้าของที่ดิน ผู้ครอบครองที่ดิน ยื่นแบบแสดงรายการที่ดิน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(</w:t>
                  </w:r>
                  <w:proofErr w:type="spellStart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ภ.บ.ท.</w:t>
                  </w:r>
                  <w:proofErr w:type="spellEnd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5)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และชำระภาษีปีละครั้ง ตั้งแต่วันที่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มกราคม ถึง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เมษายนของทุกปี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              </w:t>
                  </w:r>
                </w:p>
                <w:p w:rsidR="00645143" w:rsidRPr="00645143" w:rsidRDefault="00645143" w:rsidP="00645143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ผู้ที่ได้รับโอนกรรมสิทธิ์ที่ดินใหม่หรือเนื้อที่ดินเปลี่ยนแปลงให้ยื่นแบบแสดงรายการที่ดิน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(</w:t>
                  </w:r>
                  <w:proofErr w:type="spellStart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ภ.บ.ท.</w:t>
                  </w:r>
                  <w:proofErr w:type="spellEnd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5)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ภายใน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 นับแต่วันที่โอนกรรมสิทธิ์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  <w:p w:rsidR="00645143" w:rsidRPr="00645143" w:rsidRDefault="00645143" w:rsidP="00645143">
                  <w:p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b/>
                      <w:bCs/>
                      <w:sz w:val="32"/>
                      <w:szCs w:val="32"/>
                      <w:cs/>
                    </w:rPr>
                    <w:t>อัตราโทษและค่าปรับ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  <w:p w:rsidR="00645143" w:rsidRPr="00645143" w:rsidRDefault="00645143" w:rsidP="00645143">
                  <w:p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       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ไม่ยื่นแบบภายในกำหนดเสียเงินเพิ่ม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10%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ของค่าภาษี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 </w:t>
                  </w:r>
                </w:p>
                <w:p w:rsidR="00645143" w:rsidRPr="00645143" w:rsidRDefault="00645143" w:rsidP="00645143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ยื่นรายการไม่ถูกต้อง ทำให้ค่าภาษีน้อยลง ต้องเสียเงินเพิ่ม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10 %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ของค่าภาษีประเมินเพิ่มเติม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 </w:t>
                  </w:r>
                </w:p>
                <w:p w:rsidR="00645143" w:rsidRPr="00645143" w:rsidRDefault="00645143" w:rsidP="00645143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ชี้เขตแจ้งจำนวนเนื้อที่ดินไม่ถูกต้อง ทำให้ค่าภาษีน้อยลงต้องเสียเพิ่มอีก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เท่าของค่าภาษีประเมินเพิ่มเติม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    </w:t>
                  </w:r>
                </w:p>
                <w:p w:rsidR="00645143" w:rsidRPr="00645143" w:rsidRDefault="00645143" w:rsidP="00645143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ชำระภาษีเกินกำหนด คือวันที่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เมษายน ต้องเสียเงินเพิ่ม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24 %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ต่อปีของค่าภาษี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เศษของเดือนให้นับเป็นหนึ่งเดือน</w:t>
                  </w:r>
                </w:p>
                <w:p w:rsidR="00645143" w:rsidRPr="00645143" w:rsidRDefault="00645143" w:rsidP="00645143">
                  <w:pPr>
                    <w:spacing w:before="100" w:beforeAutospacing="1" w:after="100" w:afterAutospacing="1" w:line="240" w:lineRule="auto"/>
                    <w:ind w:left="720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b/>
                      <w:bCs/>
                      <w:sz w:val="32"/>
                      <w:szCs w:val="32"/>
                      <w:cs/>
                    </w:rPr>
                    <w:t>ภาษีบำรุงท้องที่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  <w:p w:rsidR="00645143" w:rsidRPr="00645143" w:rsidRDefault="00645143" w:rsidP="00645143">
                  <w:p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เป็นภาษีที่จัดเก็บจากเจ้าของที่ดิน ผู้ครอบครองที่ดิน หรือบุคคล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หรือคณะบุคคลไม่ว่าจะเป็นบุคคลธรรมดาหรือนิติบุคคล ซึ่งมีกรรมสิทธิ์ในที่ดิน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หรือครอบครองอยู่ในที่ดินไม่เป็นกรรมสิทธิ์ของเอกชน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645143" w:rsidRPr="00645143" w:rsidRDefault="00645143" w:rsidP="0064514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</w:tbl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sectPr w:rsidR="00645143" w:rsidRPr="00645143" w:rsidSect="00270B2F"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00002287" w:usb1="80000000" w:usb2="00000008" w:usb3="00000000" w:csb0="000000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21FDE"/>
    <w:multiLevelType w:val="multilevel"/>
    <w:tmpl w:val="B9220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FF7B45"/>
    <w:multiLevelType w:val="multilevel"/>
    <w:tmpl w:val="A73C2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D9D2B00"/>
    <w:multiLevelType w:val="multilevel"/>
    <w:tmpl w:val="98AC7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45D14BF"/>
    <w:multiLevelType w:val="multilevel"/>
    <w:tmpl w:val="36F85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0771C6"/>
    <w:multiLevelType w:val="multilevel"/>
    <w:tmpl w:val="364E9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D75461C"/>
    <w:multiLevelType w:val="multilevel"/>
    <w:tmpl w:val="B5A87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A7AED"/>
    <w:rsid w:val="0017772D"/>
    <w:rsid w:val="00270B2F"/>
    <w:rsid w:val="002B18E4"/>
    <w:rsid w:val="005D6255"/>
    <w:rsid w:val="00645143"/>
    <w:rsid w:val="006F1EF5"/>
    <w:rsid w:val="008928DF"/>
    <w:rsid w:val="009E5CB0"/>
    <w:rsid w:val="00AC51D2"/>
    <w:rsid w:val="00FA7AED"/>
    <w:rsid w:val="00FC1A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8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7AED"/>
    <w:pPr>
      <w:spacing w:before="150" w:after="225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FA7AE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9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453634">
          <w:marLeft w:val="0"/>
          <w:marRight w:val="0"/>
          <w:marTop w:val="0"/>
          <w:marBottom w:val="0"/>
          <w:divBdr>
            <w:top w:val="single" w:sz="18" w:space="0" w:color="05559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0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8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48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23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694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16224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41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854107">
                                          <w:marLeft w:val="-60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7044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0588493">
                                                  <w:marLeft w:val="60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7365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09830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20562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95577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07150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29014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85750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2010 V5</Company>
  <LinksUpToDate>false</LinksUpToDate>
  <CharactersWithSpaces>5740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5</cp:revision>
  <cp:lastPrinted>2014-12-30T04:27:00Z</cp:lastPrinted>
  <dcterms:created xsi:type="dcterms:W3CDTF">2014-06-20T03:35:00Z</dcterms:created>
  <dcterms:modified xsi:type="dcterms:W3CDTF">2017-06-22T08:15:00Z</dcterms:modified>
</cp:coreProperties>
</file>